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EE60" w14:textId="6A2F6D9A" w:rsidR="00E050CE" w:rsidRDefault="00A74D71" w:rsidP="00877472">
      <w:pPr>
        <w:jc w:val="right"/>
      </w:pPr>
      <w:r>
        <w:t>Olsztyn…………</w:t>
      </w:r>
      <w:r w:rsidR="00877472">
        <w:t>….</w:t>
      </w:r>
      <w:r>
        <w:t>……..</w:t>
      </w:r>
    </w:p>
    <w:p w14:paraId="46AF901F" w14:textId="5838CA61" w:rsidR="00A74D71" w:rsidRDefault="00A74D71"/>
    <w:p w14:paraId="15B8D245" w14:textId="74CAB810" w:rsidR="00A74D71" w:rsidRDefault="00A74D71" w:rsidP="00877472">
      <w:pPr>
        <w:spacing w:after="0"/>
      </w:pPr>
      <w:r>
        <w:t>……………………………………</w:t>
      </w:r>
      <w:r w:rsidR="00877472">
        <w:t>………</w:t>
      </w:r>
    </w:p>
    <w:p w14:paraId="129C9C82" w14:textId="318C3A3D" w:rsidR="00A74D71" w:rsidRPr="00877472" w:rsidRDefault="00877472" w:rsidP="00877472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0E1ADF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</w:t>
      </w:r>
      <w:r w:rsidR="00A74D71" w:rsidRPr="00877472">
        <w:rPr>
          <w:sz w:val="18"/>
          <w:szCs w:val="18"/>
        </w:rPr>
        <w:t>(nazwisko i imię)</w:t>
      </w:r>
    </w:p>
    <w:p w14:paraId="484EB21E" w14:textId="77777777" w:rsidR="00877472" w:rsidRDefault="00877472" w:rsidP="00877472">
      <w:pPr>
        <w:spacing w:after="0"/>
      </w:pPr>
    </w:p>
    <w:p w14:paraId="1F586992" w14:textId="462CA06D" w:rsidR="00A74D71" w:rsidRDefault="00A74D71" w:rsidP="00877472">
      <w:pPr>
        <w:spacing w:after="0"/>
      </w:pPr>
      <w:r>
        <w:t>……………………………………</w:t>
      </w:r>
      <w:r w:rsidR="00877472">
        <w:t>………</w:t>
      </w:r>
    </w:p>
    <w:p w14:paraId="73EF380D" w14:textId="7B7DCBA2" w:rsidR="003472D4" w:rsidRDefault="00877472" w:rsidP="003472D4">
      <w:pPr>
        <w:spacing w:after="0"/>
      </w:pPr>
      <w:r>
        <w:rPr>
          <w:sz w:val="18"/>
          <w:szCs w:val="18"/>
        </w:rPr>
        <w:t xml:space="preserve">            </w:t>
      </w:r>
      <w:r w:rsidR="000E1ADF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   </w:t>
      </w:r>
      <w:r w:rsidR="00A74D71" w:rsidRPr="00877472">
        <w:rPr>
          <w:sz w:val="18"/>
          <w:szCs w:val="18"/>
        </w:rPr>
        <w:t>(Pesel</w:t>
      </w:r>
      <w:r w:rsidR="00A74D71">
        <w:t>)</w:t>
      </w:r>
    </w:p>
    <w:p w14:paraId="7A56E783" w14:textId="77777777" w:rsidR="00A74D71" w:rsidRPr="00877472" w:rsidRDefault="00A74D71" w:rsidP="00877472">
      <w:pPr>
        <w:ind w:left="4956" w:firstLine="708"/>
        <w:rPr>
          <w:b/>
          <w:bCs/>
        </w:rPr>
      </w:pPr>
      <w:r w:rsidRPr="00877472">
        <w:rPr>
          <w:b/>
          <w:bCs/>
        </w:rPr>
        <w:t xml:space="preserve">Uniwersytet Warmińsko-Mazurski </w:t>
      </w:r>
    </w:p>
    <w:p w14:paraId="7E86A8FA" w14:textId="63B9CE62" w:rsidR="00877472" w:rsidRPr="009C0B78" w:rsidRDefault="00A74D71" w:rsidP="009C0B78">
      <w:pPr>
        <w:ind w:left="4956" w:firstLine="708"/>
        <w:rPr>
          <w:b/>
          <w:bCs/>
        </w:rPr>
      </w:pPr>
      <w:r w:rsidRPr="00877472">
        <w:rPr>
          <w:b/>
          <w:bCs/>
        </w:rPr>
        <w:t>w Olsztynie</w:t>
      </w:r>
    </w:p>
    <w:p w14:paraId="1065023F" w14:textId="569A6F20" w:rsidR="00877472" w:rsidRDefault="00877472" w:rsidP="00A74D71">
      <w:pPr>
        <w:jc w:val="center"/>
        <w:rPr>
          <w:sz w:val="28"/>
          <w:szCs w:val="28"/>
        </w:rPr>
      </w:pPr>
    </w:p>
    <w:p w14:paraId="15AC1707" w14:textId="05FC286F" w:rsidR="00353304" w:rsidRDefault="00353304" w:rsidP="00A74D71">
      <w:pPr>
        <w:jc w:val="center"/>
        <w:rPr>
          <w:sz w:val="28"/>
          <w:szCs w:val="28"/>
        </w:rPr>
      </w:pPr>
    </w:p>
    <w:p w14:paraId="35A7E957" w14:textId="77777777" w:rsidR="00353304" w:rsidRDefault="00353304" w:rsidP="00A74D71">
      <w:pPr>
        <w:jc w:val="center"/>
        <w:rPr>
          <w:sz w:val="28"/>
          <w:szCs w:val="28"/>
        </w:rPr>
      </w:pPr>
    </w:p>
    <w:p w14:paraId="02FCB5CC" w14:textId="02C816F0" w:rsidR="00A74D71" w:rsidRPr="009C0B78" w:rsidRDefault="00877472" w:rsidP="009C0B78">
      <w:pPr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  <w:r w:rsidR="00A74D71">
        <w:rPr>
          <w:sz w:val="28"/>
          <w:szCs w:val="28"/>
        </w:rPr>
        <w:t xml:space="preserve"> </w:t>
      </w:r>
    </w:p>
    <w:p w14:paraId="0B787FC6" w14:textId="5E7A111C" w:rsidR="009C0B78" w:rsidRDefault="00F53F37" w:rsidP="009C0B7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32 ust. 1g ustawy z 26.07.1991 o podatku dochodowym od osób fizycznych (</w:t>
      </w:r>
      <w:proofErr w:type="spellStart"/>
      <w:r>
        <w:rPr>
          <w:sz w:val="24"/>
          <w:szCs w:val="24"/>
        </w:rPr>
        <w:t>DzU</w:t>
      </w:r>
      <w:proofErr w:type="spellEnd"/>
      <w:r>
        <w:rPr>
          <w:sz w:val="24"/>
          <w:szCs w:val="24"/>
        </w:rPr>
        <w:t xml:space="preserve"> z 2021 poz. 1128 ze zm.) p</w:t>
      </w:r>
      <w:r w:rsidR="00A74D71">
        <w:rPr>
          <w:sz w:val="24"/>
          <w:szCs w:val="24"/>
        </w:rPr>
        <w:t xml:space="preserve">roszę o </w:t>
      </w:r>
      <w:r w:rsidR="003472D4">
        <w:rPr>
          <w:sz w:val="24"/>
          <w:szCs w:val="24"/>
        </w:rPr>
        <w:t>niepobieranie w roku ……</w:t>
      </w:r>
      <w:r w:rsidR="00470951">
        <w:rPr>
          <w:sz w:val="24"/>
          <w:szCs w:val="24"/>
        </w:rPr>
        <w:t>……</w:t>
      </w:r>
      <w:r w:rsidR="00A448B1">
        <w:rPr>
          <w:sz w:val="24"/>
          <w:szCs w:val="24"/>
        </w:rPr>
        <w:t xml:space="preserve"> </w:t>
      </w:r>
      <w:r w:rsidR="003472D4">
        <w:rPr>
          <w:sz w:val="24"/>
          <w:szCs w:val="24"/>
        </w:rPr>
        <w:t>zaliczek na podatek dochodowy od osób fizycznych</w:t>
      </w:r>
      <w:r>
        <w:rPr>
          <w:sz w:val="24"/>
          <w:szCs w:val="24"/>
        </w:rPr>
        <w:t>.</w:t>
      </w:r>
    </w:p>
    <w:p w14:paraId="1DA80D16" w14:textId="7778C4A1" w:rsidR="000D3A68" w:rsidRDefault="000E1ADF" w:rsidP="000E1A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70951">
        <w:rPr>
          <w:sz w:val="24"/>
          <w:szCs w:val="24"/>
        </w:rPr>
        <w:t>świadczam</w:t>
      </w:r>
      <w:r w:rsidR="002A750C">
        <w:rPr>
          <w:sz w:val="24"/>
          <w:szCs w:val="24"/>
        </w:rPr>
        <w:t>,</w:t>
      </w:r>
      <w:r w:rsidR="00470951">
        <w:rPr>
          <w:sz w:val="24"/>
          <w:szCs w:val="24"/>
        </w:rPr>
        <w:t xml:space="preserve"> że </w:t>
      </w:r>
      <w:r w:rsidR="009C0B78">
        <w:rPr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 w:rsidR="00473620">
        <w:rPr>
          <w:sz w:val="24"/>
          <w:szCs w:val="24"/>
        </w:rPr>
        <w:t xml:space="preserve"> wyżej wymienionym</w:t>
      </w:r>
      <w:r>
        <w:rPr>
          <w:sz w:val="24"/>
          <w:szCs w:val="24"/>
        </w:rPr>
        <w:t xml:space="preserve"> roku podatkowym</w:t>
      </w:r>
      <w:r w:rsidR="00473620">
        <w:rPr>
          <w:sz w:val="24"/>
          <w:szCs w:val="24"/>
        </w:rPr>
        <w:t xml:space="preserve"> </w:t>
      </w:r>
      <w:r w:rsidR="00B72FD7" w:rsidRPr="00A448B1">
        <w:rPr>
          <w:sz w:val="24"/>
          <w:szCs w:val="24"/>
        </w:rPr>
        <w:t>w stosunku do co najmniej czworga dzieci, o których mowa w art. 27ea ust. 1 pkt 2</w:t>
      </w:r>
      <w:r w:rsidR="00DE0F2E">
        <w:rPr>
          <w:sz w:val="24"/>
          <w:szCs w:val="24"/>
        </w:rPr>
        <w:t>:</w:t>
      </w:r>
    </w:p>
    <w:p w14:paraId="5FEE8743" w14:textId="298E62A5" w:rsidR="000D3A68" w:rsidRDefault="00DE0F2E" w:rsidP="000E1A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72FD7" w:rsidRPr="00A448B1">
        <w:rPr>
          <w:sz w:val="24"/>
          <w:szCs w:val="24"/>
        </w:rPr>
        <w:t>wykon</w:t>
      </w:r>
      <w:r w:rsidR="00473620">
        <w:rPr>
          <w:sz w:val="24"/>
          <w:szCs w:val="24"/>
        </w:rPr>
        <w:t xml:space="preserve">uję </w:t>
      </w:r>
      <w:r w:rsidR="00B72FD7" w:rsidRPr="00A448B1">
        <w:rPr>
          <w:sz w:val="24"/>
          <w:szCs w:val="24"/>
        </w:rPr>
        <w:t>władzę rodzicielską</w:t>
      </w:r>
      <w:r w:rsidR="000D3A68">
        <w:rPr>
          <w:sz w:val="24"/>
          <w:szCs w:val="24"/>
        </w:rPr>
        <w:t xml:space="preserve"> lub</w:t>
      </w:r>
    </w:p>
    <w:p w14:paraId="74A29944" w14:textId="63A95E4D" w:rsidR="000D3A68" w:rsidRDefault="00DE0F2E" w:rsidP="000E1A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72FD7" w:rsidRPr="00A448B1">
        <w:rPr>
          <w:sz w:val="24"/>
          <w:szCs w:val="24"/>
        </w:rPr>
        <w:t xml:space="preserve"> pełn</w:t>
      </w:r>
      <w:r w:rsidR="00473620">
        <w:rPr>
          <w:sz w:val="24"/>
          <w:szCs w:val="24"/>
        </w:rPr>
        <w:t>ię</w:t>
      </w:r>
      <w:r w:rsidR="00B72FD7" w:rsidRPr="00A448B1">
        <w:rPr>
          <w:sz w:val="24"/>
          <w:szCs w:val="24"/>
        </w:rPr>
        <w:t xml:space="preserve"> funkcję opiekuna prawnego </w:t>
      </w:r>
      <w:r w:rsidR="000D3A68">
        <w:rPr>
          <w:sz w:val="24"/>
          <w:szCs w:val="24"/>
        </w:rPr>
        <w:t>(</w:t>
      </w:r>
      <w:r w:rsidR="00B72FD7" w:rsidRPr="00A448B1">
        <w:rPr>
          <w:sz w:val="24"/>
          <w:szCs w:val="24"/>
        </w:rPr>
        <w:t>dziecko z</w:t>
      </w:r>
      <w:r w:rsidR="00473620">
        <w:rPr>
          <w:sz w:val="24"/>
          <w:szCs w:val="24"/>
        </w:rPr>
        <w:t>e</w:t>
      </w:r>
      <w:r w:rsidR="00B72FD7" w:rsidRPr="00A448B1">
        <w:rPr>
          <w:sz w:val="24"/>
          <w:szCs w:val="24"/>
        </w:rPr>
        <w:t xml:space="preserve"> </w:t>
      </w:r>
      <w:r w:rsidR="000D3A68">
        <w:rPr>
          <w:sz w:val="24"/>
          <w:szCs w:val="24"/>
        </w:rPr>
        <w:t>mną</w:t>
      </w:r>
      <w:r w:rsidR="00B72FD7" w:rsidRPr="00A448B1">
        <w:rPr>
          <w:sz w:val="24"/>
          <w:szCs w:val="24"/>
        </w:rPr>
        <w:t xml:space="preserve"> </w:t>
      </w:r>
      <w:r w:rsidR="000D3A68">
        <w:rPr>
          <w:sz w:val="24"/>
          <w:szCs w:val="24"/>
        </w:rPr>
        <w:t xml:space="preserve">mieszka) </w:t>
      </w:r>
      <w:r w:rsidR="00B72FD7" w:rsidRPr="00A448B1">
        <w:rPr>
          <w:sz w:val="24"/>
          <w:szCs w:val="24"/>
        </w:rPr>
        <w:t>lub</w:t>
      </w:r>
    </w:p>
    <w:p w14:paraId="25983247" w14:textId="5BC086B7" w:rsidR="000D3A68" w:rsidRDefault="00DE0F2E" w:rsidP="000E1AD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72FD7" w:rsidRPr="00A448B1">
        <w:rPr>
          <w:sz w:val="24"/>
          <w:szCs w:val="24"/>
        </w:rPr>
        <w:t>spraw</w:t>
      </w:r>
      <w:r w:rsidR="00473620">
        <w:rPr>
          <w:sz w:val="24"/>
          <w:szCs w:val="24"/>
        </w:rPr>
        <w:t>uję</w:t>
      </w:r>
      <w:r w:rsidR="00B72FD7" w:rsidRPr="00A448B1">
        <w:rPr>
          <w:sz w:val="24"/>
          <w:szCs w:val="24"/>
        </w:rPr>
        <w:t xml:space="preserve"> funkcję rodziny zastępczej na podstawie orzeczenia sądu lub umowy zawartej ze starostą,</w:t>
      </w:r>
    </w:p>
    <w:p w14:paraId="27B2A055" w14:textId="0BEF3724" w:rsidR="009C0B78" w:rsidRDefault="00B72FD7" w:rsidP="000E1ADF">
      <w:pPr>
        <w:ind w:firstLine="708"/>
        <w:jc w:val="both"/>
        <w:rPr>
          <w:sz w:val="24"/>
          <w:szCs w:val="24"/>
        </w:rPr>
      </w:pPr>
      <w:r w:rsidRPr="00A448B1">
        <w:rPr>
          <w:sz w:val="24"/>
          <w:szCs w:val="24"/>
        </w:rPr>
        <w:t xml:space="preserve"> </w:t>
      </w:r>
      <w:r w:rsidR="00DE0F2E">
        <w:rPr>
          <w:sz w:val="24"/>
          <w:szCs w:val="24"/>
        </w:rPr>
        <w:t xml:space="preserve">- </w:t>
      </w:r>
      <w:r w:rsidRPr="00A448B1">
        <w:rPr>
          <w:sz w:val="24"/>
          <w:szCs w:val="24"/>
        </w:rPr>
        <w:t>w przypadku pełnoletnich uczących się dzieci – wykon</w:t>
      </w:r>
      <w:r w:rsidR="000D3A68">
        <w:rPr>
          <w:sz w:val="24"/>
          <w:szCs w:val="24"/>
        </w:rPr>
        <w:t>uję</w:t>
      </w:r>
      <w:r w:rsidRPr="00A448B1">
        <w:rPr>
          <w:sz w:val="24"/>
          <w:szCs w:val="24"/>
        </w:rPr>
        <w:t xml:space="preserve"> ciążący na </w:t>
      </w:r>
      <w:r w:rsidR="000D3A68">
        <w:rPr>
          <w:sz w:val="24"/>
          <w:szCs w:val="24"/>
        </w:rPr>
        <w:t>mnie</w:t>
      </w:r>
      <w:r w:rsidRPr="00A448B1">
        <w:rPr>
          <w:sz w:val="24"/>
          <w:szCs w:val="24"/>
        </w:rPr>
        <w:t xml:space="preserve"> obowiązek alimentacyjny </w:t>
      </w:r>
      <w:r w:rsidR="000D3A68">
        <w:rPr>
          <w:sz w:val="24"/>
          <w:szCs w:val="24"/>
        </w:rPr>
        <w:t xml:space="preserve">albo </w:t>
      </w:r>
      <w:r w:rsidRPr="00A448B1">
        <w:rPr>
          <w:sz w:val="24"/>
          <w:szCs w:val="24"/>
        </w:rPr>
        <w:t>spr</w:t>
      </w:r>
      <w:r w:rsidR="000D3A68">
        <w:rPr>
          <w:sz w:val="24"/>
          <w:szCs w:val="24"/>
        </w:rPr>
        <w:t xml:space="preserve">awuję </w:t>
      </w:r>
      <w:r w:rsidRPr="00A448B1">
        <w:rPr>
          <w:sz w:val="24"/>
          <w:szCs w:val="24"/>
        </w:rPr>
        <w:t>funkcję rodziny zastępczej</w:t>
      </w:r>
      <w:r w:rsidR="000D3A68">
        <w:rPr>
          <w:sz w:val="24"/>
          <w:szCs w:val="24"/>
        </w:rPr>
        <w:t>.</w:t>
      </w:r>
    </w:p>
    <w:p w14:paraId="4568DB97" w14:textId="37DC8698" w:rsidR="00F53F37" w:rsidRDefault="00F53F37" w:rsidP="00F53F3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Jednocześnie zobowiązuję się do powiadomienia płatnika o zmianie stanu faktycznego wynikającego z niniejszego oświadczenia.</w:t>
      </w:r>
    </w:p>
    <w:p w14:paraId="222437C2" w14:textId="631E8EA5" w:rsidR="00F53F37" w:rsidRDefault="00F53F37" w:rsidP="00F53F3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Informuję, że jestem świadomy odpowiedzialności karnej za złożenie fałszywego oświadczenia.</w:t>
      </w:r>
    </w:p>
    <w:p w14:paraId="36DF15D9" w14:textId="77777777" w:rsidR="008336C5" w:rsidRDefault="008336C5" w:rsidP="008336C5">
      <w:pPr>
        <w:jc w:val="both"/>
        <w:rPr>
          <w:sz w:val="24"/>
          <w:szCs w:val="24"/>
        </w:rPr>
      </w:pPr>
    </w:p>
    <w:p w14:paraId="531F2B22" w14:textId="28CA87A7" w:rsidR="00877472" w:rsidRDefault="00877472" w:rsidP="00877472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</w:p>
    <w:p w14:paraId="7CC2D866" w14:textId="4C33AFD3" w:rsidR="009C0B78" w:rsidRDefault="00DE0F2E" w:rsidP="00877472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353304">
        <w:rPr>
          <w:sz w:val="24"/>
          <w:szCs w:val="24"/>
        </w:rPr>
        <w:t>P</w:t>
      </w:r>
      <w:r w:rsidR="009C0B78">
        <w:rPr>
          <w:sz w:val="24"/>
          <w:szCs w:val="24"/>
        </w:rPr>
        <w:t>odpis</w:t>
      </w:r>
    </w:p>
    <w:p w14:paraId="75ED06FE" w14:textId="21323A35" w:rsidR="00353304" w:rsidRDefault="00353304" w:rsidP="00353304">
      <w:pPr>
        <w:rPr>
          <w:sz w:val="24"/>
          <w:szCs w:val="24"/>
        </w:rPr>
      </w:pPr>
    </w:p>
    <w:p w14:paraId="1E4F4350" w14:textId="61D605E4" w:rsidR="00353304" w:rsidRDefault="00353304" w:rsidP="00353304">
      <w:pPr>
        <w:rPr>
          <w:sz w:val="24"/>
          <w:szCs w:val="24"/>
        </w:rPr>
      </w:pPr>
    </w:p>
    <w:p w14:paraId="6AACD926" w14:textId="04137CBF" w:rsidR="00353304" w:rsidRDefault="00353304" w:rsidP="00353304">
      <w:pPr>
        <w:rPr>
          <w:sz w:val="24"/>
          <w:szCs w:val="24"/>
        </w:rPr>
      </w:pPr>
    </w:p>
    <w:p w14:paraId="3E3AF74B" w14:textId="1B7E625D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Art. 27ea. 1. Od podatku obliczonego zgodnie z art. 27 podatnik może odliczyć kwotę w wysokości 1500 zł, jeżeli w roku podatkowym jest rodzicem albo opiekunem prawnym, który:</w:t>
      </w:r>
    </w:p>
    <w:p w14:paraId="772DC14C" w14:textId="77777777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1) jest:</w:t>
      </w:r>
    </w:p>
    <w:p w14:paraId="315D84A2" w14:textId="77777777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a) panną, kawalerem, wdową, wdowcem, rozwódką albo rozwodnikiem,</w:t>
      </w:r>
    </w:p>
    <w:p w14:paraId="4395185A" w14:textId="5A904128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b) osobą, w stosunku do której orzeczono separację w rozumieniu odrębnych przepisów,</w:t>
      </w:r>
    </w:p>
    <w:p w14:paraId="67277079" w14:textId="6B207E49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c) osobą pozostającą w związku małżeńskim z osobą pozbawioną praw rodzicielskich lub odbywającą karę pozbawienia wolności, oraz</w:t>
      </w:r>
    </w:p>
    <w:p w14:paraId="12A8022D" w14:textId="77777777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2) samotnie wychowuje dzieci:</w:t>
      </w:r>
    </w:p>
    <w:p w14:paraId="526832B7" w14:textId="77777777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a) małoletnie,</w:t>
      </w:r>
    </w:p>
    <w:p w14:paraId="64B4CA7B" w14:textId="58999FCB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b) pełnoletnie, które zgodnie z odrębnymi przepisami otrzymywały zasiłek (dodatek) pielęgnacyjny lub rentę socjalną,</w:t>
      </w:r>
    </w:p>
    <w:p w14:paraId="3E1FCA7F" w14:textId="6B77E10E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c) pełnoletnie do ukończenia 25. roku życia, uczące się w szkołach, o których mowa w krajowych lub zagranicznych przepisach regulujących system oświatowy lub szkolnictwo wyższe, jeżeli w roku podatkowym dzieci te:</w:t>
      </w:r>
    </w:p>
    <w:p w14:paraId="5D21AE9F" w14:textId="67D25702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– nie stosowały przepisów art. 30c lub ustawy o zryczałtowanym podatku dochodowym, z wyjątkiem art. 6 ust. 1a tej ustawy, w zakresie osiągniętych w roku podatkowym</w:t>
      </w:r>
      <w:r>
        <w:rPr>
          <w:sz w:val="24"/>
          <w:szCs w:val="24"/>
        </w:rPr>
        <w:t xml:space="preserve"> </w:t>
      </w:r>
      <w:r w:rsidRPr="001218D5">
        <w:rPr>
          <w:sz w:val="24"/>
          <w:szCs w:val="24"/>
        </w:rPr>
        <w:t>przychodów, poniesionych kosztów uzyskania przychodów, zobowiązania lub uprawnienia do zwiększania lub pomniejszenia podstawy opodatkowania albo przychodów, zobowiązania lub uprawnienia do dokonywania innych doliczeń lub odliczeń,</w:t>
      </w:r>
    </w:p>
    <w:p w14:paraId="26EAFD18" w14:textId="2AB900E7" w:rsidR="001218D5" w:rsidRPr="001218D5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– nie podlegały opodatkowaniu na zasadach wynikających z ustawy z dnia 24 sierpnia 2006 r. o podatku tonażowym lub ustawy z dnia 6 lipca 2016 r. o aktywizacji przemysłu okrętowego i przemysłów komplementarnych,</w:t>
      </w:r>
    </w:p>
    <w:p w14:paraId="7AA55B1D" w14:textId="6EC03DFD" w:rsidR="00353304" w:rsidRDefault="001218D5" w:rsidP="001218D5">
      <w:pPr>
        <w:jc w:val="both"/>
        <w:rPr>
          <w:sz w:val="24"/>
          <w:szCs w:val="24"/>
        </w:rPr>
      </w:pPr>
      <w:r w:rsidRPr="001218D5">
        <w:rPr>
          <w:sz w:val="24"/>
          <w:szCs w:val="24"/>
        </w:rPr>
        <w:t>– nie uzyskały dochodów podlegających opodatkowaniu na zasadach określonych w art. 27 lub art. 30b lub przychodów, o których mowa w art. 21 ust. 1 pkt 148 i 152, w łącznej wysokości przekraczającej 3089 zł, z wyjątkiem renty rodzinnej,</w:t>
      </w:r>
    </w:p>
    <w:p w14:paraId="5F5C1245" w14:textId="3E4F12A9" w:rsidR="00353304" w:rsidRDefault="00353304" w:rsidP="00877472">
      <w:pPr>
        <w:ind w:left="4956" w:firstLine="708"/>
        <w:rPr>
          <w:sz w:val="24"/>
          <w:szCs w:val="24"/>
        </w:rPr>
      </w:pPr>
    </w:p>
    <w:p w14:paraId="7A8BC431" w14:textId="5EF29418" w:rsidR="00353304" w:rsidRDefault="00353304" w:rsidP="00877472">
      <w:pPr>
        <w:ind w:left="4956" w:firstLine="708"/>
        <w:rPr>
          <w:sz w:val="24"/>
          <w:szCs w:val="24"/>
        </w:rPr>
      </w:pPr>
    </w:p>
    <w:p w14:paraId="1B284625" w14:textId="7317C2B8" w:rsidR="00353304" w:rsidRDefault="00353304" w:rsidP="00877472">
      <w:pPr>
        <w:ind w:left="4956" w:firstLine="708"/>
        <w:rPr>
          <w:sz w:val="24"/>
          <w:szCs w:val="24"/>
        </w:rPr>
      </w:pPr>
    </w:p>
    <w:p w14:paraId="7195FF68" w14:textId="22742EA5" w:rsidR="00353304" w:rsidRDefault="00353304" w:rsidP="00877472">
      <w:pPr>
        <w:ind w:left="4956" w:firstLine="708"/>
        <w:rPr>
          <w:sz w:val="24"/>
          <w:szCs w:val="24"/>
        </w:rPr>
      </w:pPr>
    </w:p>
    <w:p w14:paraId="126873EB" w14:textId="77777777" w:rsidR="00353304" w:rsidRPr="00A74D71" w:rsidRDefault="00353304" w:rsidP="001C7C40">
      <w:pPr>
        <w:rPr>
          <w:sz w:val="24"/>
          <w:szCs w:val="24"/>
        </w:rPr>
      </w:pPr>
    </w:p>
    <w:sectPr w:rsidR="00353304" w:rsidRPr="00A74D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71"/>
    <w:rsid w:val="000D3A68"/>
    <w:rsid w:val="000E1ADF"/>
    <w:rsid w:val="001218D5"/>
    <w:rsid w:val="001C7C40"/>
    <w:rsid w:val="002A48A1"/>
    <w:rsid w:val="002A750C"/>
    <w:rsid w:val="003472D4"/>
    <w:rsid w:val="00353304"/>
    <w:rsid w:val="00470951"/>
    <w:rsid w:val="00473620"/>
    <w:rsid w:val="0064668A"/>
    <w:rsid w:val="006E0FDD"/>
    <w:rsid w:val="008336C5"/>
    <w:rsid w:val="00877472"/>
    <w:rsid w:val="009C0B78"/>
    <w:rsid w:val="00A448B1"/>
    <w:rsid w:val="00A74D71"/>
    <w:rsid w:val="00B72FD7"/>
    <w:rsid w:val="00D5686F"/>
    <w:rsid w:val="00DE0F2E"/>
    <w:rsid w:val="00DF1A56"/>
    <w:rsid w:val="00E050CE"/>
    <w:rsid w:val="00E11CF1"/>
    <w:rsid w:val="00F53F37"/>
    <w:rsid w:val="00FE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66150"/>
  <w15:chartTrackingRefBased/>
  <w15:docId w15:val="{929356A8-4F8F-4740-9D11-896FB676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Idzikowska</dc:creator>
  <cp:keywords/>
  <dc:description/>
  <cp:lastModifiedBy>Zofia Konopka</cp:lastModifiedBy>
  <cp:revision>2</cp:revision>
  <cp:lastPrinted>2021-12-10T07:33:00Z</cp:lastPrinted>
  <dcterms:created xsi:type="dcterms:W3CDTF">2022-02-07T11:42:00Z</dcterms:created>
  <dcterms:modified xsi:type="dcterms:W3CDTF">2022-02-07T11:42:00Z</dcterms:modified>
</cp:coreProperties>
</file>